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6A5FFF2F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 xml:space="preserve">Olsztyn, dn. </w:t>
      </w:r>
      <w:r w:rsidR="004C3A97">
        <w:rPr>
          <w:rFonts w:ascii="Century Gothic" w:hAnsi="Century Gothic" w:cs="CenturySchoolbook"/>
          <w:sz w:val="18"/>
          <w:szCs w:val="18"/>
        </w:rPr>
        <w:t>15.06.</w:t>
      </w:r>
      <w:r>
        <w:rPr>
          <w:rFonts w:ascii="Century Gothic" w:hAnsi="Century Gothic" w:cs="CenturySchoolbook"/>
          <w:sz w:val="18"/>
          <w:szCs w:val="18"/>
        </w:rPr>
        <w:t>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0FBDB5D0" w:rsidR="00497155" w:rsidRPr="00A55AB3" w:rsidRDefault="00497155" w:rsidP="00497155">
      <w:pPr>
        <w:spacing w:line="240" w:lineRule="auto"/>
        <w:rPr>
          <w:rFonts w:ascii="Century Gothic" w:hAnsi="Century Gothic" w:cs="EUAlbertina"/>
        </w:rPr>
      </w:pPr>
      <w:r w:rsidRPr="00A55AB3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CPV </w:t>
      </w:r>
      <w:r w:rsidRPr="00957B54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85141200-1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 xml:space="preserve"> </w:t>
      </w:r>
      <w:r w:rsidRPr="00A55AB3">
        <w:rPr>
          <w:rFonts w:ascii="Century Gothic" w:eastAsia="Calibri" w:hAnsi="Century Gothic" w:cs="EUAlbertina"/>
          <w:sz w:val="20"/>
          <w:szCs w:val="20"/>
          <w:lang w:eastAsia="pl-PL"/>
        </w:rPr>
        <w:t>- u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>s</w:t>
      </w:r>
      <w:r w:rsidRPr="00957B54">
        <w:rPr>
          <w:rFonts w:ascii="Century Gothic" w:eastAsia="Calibri" w:hAnsi="Century Gothic" w:cs="EUAlbertina+01"/>
          <w:sz w:val="20"/>
          <w:szCs w:val="20"/>
          <w:lang w:eastAsia="pl-PL"/>
        </w:rPr>
        <w:t>ł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 xml:space="preserve">ugi </w:t>
      </w:r>
      <w:r w:rsidRPr="00957B54">
        <w:rPr>
          <w:rFonts w:ascii="Century Gothic" w:eastAsia="Calibri" w:hAnsi="Century Gothic" w:cs="EUAlbertina+01"/>
          <w:sz w:val="20"/>
          <w:szCs w:val="20"/>
          <w:lang w:eastAsia="pl-PL"/>
        </w:rPr>
        <w:t>ś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>wiadczone przez piel</w:t>
      </w:r>
      <w:r w:rsidRPr="00957B54">
        <w:rPr>
          <w:rFonts w:ascii="Century Gothic" w:eastAsia="Calibri" w:hAnsi="Century Gothic" w:cs="EUAlbertina+01"/>
          <w:sz w:val="20"/>
          <w:szCs w:val="20"/>
          <w:lang w:eastAsia="pl-PL"/>
        </w:rPr>
        <w:t>ę</w:t>
      </w:r>
      <w:r w:rsidRPr="00957B54">
        <w:rPr>
          <w:rFonts w:ascii="Century Gothic" w:eastAsia="Calibri" w:hAnsi="Century Gothic" w:cs="EUAlbertina"/>
          <w:sz w:val="20"/>
          <w:szCs w:val="20"/>
          <w:lang w:eastAsia="pl-PL"/>
        </w:rPr>
        <w:t>gniarki</w:t>
      </w:r>
      <w:r w:rsidRPr="00A55AB3">
        <w:rPr>
          <w:rFonts w:ascii="Century Gothic" w:hAnsi="Century Gothic" w:cs="CenturySchoolbook-Bold"/>
          <w:b/>
          <w:bCs/>
          <w:sz w:val="20"/>
          <w:szCs w:val="20"/>
        </w:rPr>
        <w:t xml:space="preserve"> </w:t>
      </w:r>
      <w:r>
        <w:rPr>
          <w:rFonts w:ascii="Century Gothic" w:hAnsi="Century Gothic" w:cs="EUAlbertina"/>
        </w:rPr>
        <w:br/>
      </w: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</w:t>
      </w:r>
      <w:r w:rsidR="00A71CFB">
        <w:rPr>
          <w:rFonts w:ascii="Century Gothic" w:hAnsi="Century Gothic"/>
          <w:b/>
          <w:sz w:val="20"/>
          <w:szCs w:val="20"/>
        </w:rPr>
        <w:t>1</w:t>
      </w:r>
      <w:r w:rsidR="004C3A97">
        <w:rPr>
          <w:rFonts w:ascii="Century Gothic" w:hAnsi="Century Gothic"/>
          <w:b/>
          <w:sz w:val="20"/>
          <w:szCs w:val="20"/>
        </w:rPr>
        <w:t>3</w:t>
      </w:r>
      <w:r>
        <w:rPr>
          <w:rFonts w:ascii="Century Gothic" w:hAnsi="Century Gothic"/>
          <w:b/>
          <w:sz w:val="20"/>
          <w:szCs w:val="20"/>
        </w:rPr>
        <w:t>.2022</w:t>
      </w:r>
    </w:p>
    <w:p w14:paraId="5D4C40D4" w14:textId="77777777" w:rsidR="00497155" w:rsidRDefault="00497155" w:rsidP="00497155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515FF93B" w14:textId="30745922" w:rsidR="00497155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>
        <w:rPr>
          <w:rFonts w:ascii="Century Gothic" w:hAnsi="Century Gothic" w:cs="CenturyGothic"/>
          <w:lang w:eastAsia="pl-PL"/>
        </w:rPr>
        <w:t xml:space="preserve">na </w:t>
      </w:r>
      <w:r>
        <w:rPr>
          <w:rFonts w:ascii="Century Gothic" w:hAnsi="Century Gothic"/>
          <w:bCs/>
          <w:iCs/>
        </w:rPr>
        <w:t>udzielanie pacjentom W-MCChP świadczeń zdrowotnych</w:t>
      </w:r>
      <w:r w:rsidR="00A54DA9">
        <w:rPr>
          <w:rFonts w:ascii="Century Gothic" w:hAnsi="Century Gothic"/>
          <w:bCs/>
          <w:iCs/>
        </w:rPr>
        <w:t xml:space="preserve"> w zakresie:</w:t>
      </w:r>
    </w:p>
    <w:p w14:paraId="791C64E2" w14:textId="77777777" w:rsidR="004C3A97" w:rsidRDefault="004C3A97" w:rsidP="004C3A97">
      <w:pPr>
        <w:jc w:val="both"/>
        <w:rPr>
          <w:rFonts w:ascii="Century Gothic" w:eastAsia="Times New Roman" w:hAnsi="Century Gothic"/>
          <w:bCs/>
          <w:iCs/>
        </w:rPr>
      </w:pPr>
      <w:r>
        <w:rPr>
          <w:rFonts w:ascii="Century Gothic" w:eastAsia="Times New Roman" w:hAnsi="Century Gothic"/>
          <w:bCs/>
          <w:iCs/>
        </w:rPr>
        <w:t xml:space="preserve">Udzielanie całodobowych świadczeń zdrowotnych w zakresie pielęgniarstwa wobec pacjentów w Warmińsko-Mazurskim Centrum Chorób Płuc w Olsztynie. </w:t>
      </w:r>
    </w:p>
    <w:p w14:paraId="479FCE02" w14:textId="6FC3574D" w:rsidR="00A54DA9" w:rsidRDefault="00A54DA9" w:rsidP="00A54DA9">
      <w:pPr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wybrano następując</w:t>
      </w:r>
      <w:r w:rsidR="00A71CFB">
        <w:rPr>
          <w:rFonts w:ascii="Century Gothic" w:hAnsi="Century Gothic"/>
          <w:bCs/>
          <w:iCs/>
        </w:rPr>
        <w:t>ą</w:t>
      </w:r>
      <w:r>
        <w:rPr>
          <w:rFonts w:ascii="Century Gothic" w:hAnsi="Century Gothic"/>
          <w:bCs/>
          <w:iCs/>
        </w:rPr>
        <w:t xml:space="preserve"> ofert</w:t>
      </w:r>
      <w:r w:rsidR="00A71CFB">
        <w:rPr>
          <w:rFonts w:ascii="Century Gothic" w:hAnsi="Century Gothic"/>
          <w:bCs/>
          <w:iCs/>
        </w:rPr>
        <w:t>ę</w:t>
      </w:r>
      <w:r>
        <w:rPr>
          <w:rFonts w:ascii="Century Gothic" w:hAnsi="Century Gothic"/>
          <w:bCs/>
          <w:iCs/>
        </w:rPr>
        <w:t>:</w:t>
      </w:r>
    </w:p>
    <w:p w14:paraId="1E13941A" w14:textId="2C8D8C08" w:rsidR="00497155" w:rsidRPr="00783F2A" w:rsidRDefault="00783F2A" w:rsidP="00783F2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sz w:val="22"/>
          <w:szCs w:val="22"/>
        </w:rPr>
      </w:pPr>
      <w:r w:rsidRPr="00783F2A">
        <w:rPr>
          <w:rFonts w:ascii="Century Gothic" w:hAnsi="Century Gothic"/>
          <w:sz w:val="22"/>
          <w:szCs w:val="22"/>
        </w:rPr>
        <w:t>Indywidualna Praktyka Pielęgniarska Adriana Łachacz, ul. Jagiellońska 12/57, 10-272 Olsztyn, NIP 7392954808, REGON 000295739</w:t>
      </w:r>
    </w:p>
    <w:p w14:paraId="039789AA" w14:textId="678902B7" w:rsidR="00783F2A" w:rsidRPr="00783F2A" w:rsidRDefault="00783F2A" w:rsidP="00497155">
      <w:pPr>
        <w:suppressAutoHyphens/>
        <w:spacing w:after="0" w:line="240" w:lineRule="auto"/>
        <w:jc w:val="both"/>
        <w:rPr>
          <w:rFonts w:ascii="Century Gothic" w:hAnsi="Century Gothic"/>
        </w:rPr>
      </w:pPr>
    </w:p>
    <w:p w14:paraId="0E3A1D05" w14:textId="3A9CC38E" w:rsidR="00783F2A" w:rsidRPr="00783F2A" w:rsidRDefault="00783F2A" w:rsidP="00783F2A">
      <w:pPr>
        <w:pStyle w:val="Akapitzlist"/>
        <w:numPr>
          <w:ilvl w:val="0"/>
          <w:numId w:val="6"/>
        </w:numPr>
        <w:jc w:val="both"/>
        <w:rPr>
          <w:rFonts w:ascii="Century Gothic" w:hAnsi="Century Gothic" w:cs="CenturyGothic"/>
          <w:sz w:val="22"/>
          <w:szCs w:val="22"/>
          <w:lang w:eastAsia="pl-PL"/>
        </w:rPr>
      </w:pPr>
      <w:r w:rsidRPr="00783F2A">
        <w:rPr>
          <w:rFonts w:ascii="Century Gothic" w:hAnsi="Century Gothic"/>
          <w:sz w:val="22"/>
          <w:szCs w:val="22"/>
        </w:rPr>
        <w:t>Halina Ruszczyńska, ul. Słowackiego 26D, 10-373 Wadąg, NIP 7393204831, REGON 281628640</w:t>
      </w:r>
    </w:p>
    <w:p w14:paraId="669482DC" w14:textId="33F90B53" w:rsidR="00497155" w:rsidRDefault="00497155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74344DC9" w14:textId="159901AC" w:rsidR="00A71CFB" w:rsidRDefault="00A71CFB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29E1DB75" w14:textId="77777777" w:rsidR="00A71CFB" w:rsidRDefault="00A71CFB" w:rsidP="00497155">
      <w:pPr>
        <w:suppressAutoHyphens/>
        <w:spacing w:after="0" w:line="240" w:lineRule="auto"/>
        <w:jc w:val="both"/>
        <w:rPr>
          <w:rFonts w:ascii="Century Gothic" w:eastAsia="Times New Roman" w:hAnsi="Century Gothic" w:cs="CenturyGothic"/>
          <w:lang w:eastAsia="pl-PL"/>
        </w:rPr>
      </w:pPr>
    </w:p>
    <w:p w14:paraId="6A6D1C51" w14:textId="6F5AAC05" w:rsidR="00497155" w:rsidRDefault="00497155" w:rsidP="007A407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 xml:space="preserve">Zatwierdzam </w:t>
      </w:r>
    </w:p>
    <w:p w14:paraId="04863701" w14:textId="5C9F5D8C" w:rsidR="002302AA" w:rsidRDefault="002302AA" w:rsidP="007A407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Dyrektor</w:t>
      </w:r>
    </w:p>
    <w:p w14:paraId="68D498C0" w14:textId="5157A6E5" w:rsidR="002302AA" w:rsidRDefault="002302AA" w:rsidP="007A407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Woletta Śląska-Zyśk</w:t>
      </w:r>
    </w:p>
    <w:p w14:paraId="1D4F4D6B" w14:textId="2FD4C174" w:rsidR="00EC3599" w:rsidRDefault="00EC3599" w:rsidP="00497155">
      <w:pPr>
        <w:spacing w:after="0" w:line="240" w:lineRule="auto"/>
        <w:ind w:left="6373"/>
        <w:jc w:val="both"/>
        <w:rPr>
          <w:rFonts w:ascii="Century Gothic" w:hAnsi="Century Gothic"/>
          <w:bCs/>
          <w:iCs/>
        </w:rPr>
      </w:pPr>
    </w:p>
    <w:p w14:paraId="100E528A" w14:textId="77777777" w:rsidR="003D2B51" w:rsidRDefault="003D2B51" w:rsidP="00497155">
      <w:pPr>
        <w:spacing w:after="0" w:line="240" w:lineRule="auto"/>
        <w:ind w:left="6373"/>
        <w:jc w:val="both"/>
        <w:rPr>
          <w:rFonts w:ascii="Century Gothic" w:hAnsi="Century Gothic"/>
          <w:bCs/>
          <w:iCs/>
        </w:rPr>
      </w:pPr>
    </w:p>
    <w:p w14:paraId="2F6829D1" w14:textId="77777777" w:rsidR="00497155" w:rsidRDefault="00497155" w:rsidP="00497155">
      <w:pPr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</w:p>
    <w:p w14:paraId="4A190B5F" w14:textId="77777777" w:rsidR="00497155" w:rsidRDefault="00497155" w:rsidP="00497155"/>
    <w:p w14:paraId="3F9F1DA9" w14:textId="3DD60A30" w:rsidR="00497155" w:rsidRPr="00497155" w:rsidRDefault="00497155" w:rsidP="00497155">
      <w:pPr>
        <w:tabs>
          <w:tab w:val="left" w:pos="5265"/>
        </w:tabs>
      </w:pPr>
    </w:p>
    <w:sectPr w:rsidR="00497155" w:rsidRPr="00497155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37C44"/>
    <w:multiLevelType w:val="hybridMultilevel"/>
    <w:tmpl w:val="2B7C7C34"/>
    <w:lvl w:ilvl="0" w:tplc="E7068E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94D2B"/>
    <w:multiLevelType w:val="hybridMultilevel"/>
    <w:tmpl w:val="70BC7A0A"/>
    <w:lvl w:ilvl="0" w:tplc="6A14F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75492E"/>
    <w:multiLevelType w:val="hybridMultilevel"/>
    <w:tmpl w:val="3490003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61067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693775">
    <w:abstractNumId w:val="4"/>
  </w:num>
  <w:num w:numId="3" w16cid:durableId="1176068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3213920">
    <w:abstractNumId w:val="3"/>
  </w:num>
  <w:num w:numId="5" w16cid:durableId="2115972728">
    <w:abstractNumId w:val="0"/>
  </w:num>
  <w:num w:numId="6" w16cid:durableId="232201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187E70"/>
    <w:rsid w:val="001F1DA6"/>
    <w:rsid w:val="001F6D0F"/>
    <w:rsid w:val="002302AA"/>
    <w:rsid w:val="00292E2B"/>
    <w:rsid w:val="002C5FA7"/>
    <w:rsid w:val="00337948"/>
    <w:rsid w:val="00366CAE"/>
    <w:rsid w:val="003D2B51"/>
    <w:rsid w:val="00497155"/>
    <w:rsid w:val="004C3A97"/>
    <w:rsid w:val="00530114"/>
    <w:rsid w:val="0059602B"/>
    <w:rsid w:val="00622BC3"/>
    <w:rsid w:val="00654F9A"/>
    <w:rsid w:val="00690867"/>
    <w:rsid w:val="00783F2A"/>
    <w:rsid w:val="007A407C"/>
    <w:rsid w:val="00845C9E"/>
    <w:rsid w:val="008D5ACC"/>
    <w:rsid w:val="008F6E9C"/>
    <w:rsid w:val="00970EE0"/>
    <w:rsid w:val="009A50E3"/>
    <w:rsid w:val="00A168EA"/>
    <w:rsid w:val="00A54DA9"/>
    <w:rsid w:val="00A55AB3"/>
    <w:rsid w:val="00A71CFB"/>
    <w:rsid w:val="00AF4AB9"/>
    <w:rsid w:val="00B87814"/>
    <w:rsid w:val="00BA273F"/>
    <w:rsid w:val="00D24F3B"/>
    <w:rsid w:val="00D474B7"/>
    <w:rsid w:val="00DE3310"/>
    <w:rsid w:val="00E82E18"/>
    <w:rsid w:val="00EC3599"/>
    <w:rsid w:val="00F63B71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23</cp:revision>
  <cp:lastPrinted>2022-05-17T09:23:00Z</cp:lastPrinted>
  <dcterms:created xsi:type="dcterms:W3CDTF">2022-01-11T09:40:00Z</dcterms:created>
  <dcterms:modified xsi:type="dcterms:W3CDTF">2022-06-15T12:07:00Z</dcterms:modified>
</cp:coreProperties>
</file>